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15" w:tblpY="2148"/>
        <w:tblOverlap w:val="never"/>
        <w:tblW w:w="96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960"/>
        <w:gridCol w:w="750"/>
        <w:gridCol w:w="1084"/>
        <w:gridCol w:w="1286"/>
        <w:gridCol w:w="1095"/>
        <w:gridCol w:w="1170"/>
        <w:gridCol w:w="14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实习队（实习小组）名称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实习队（实习小组）构成</w:t>
            </w:r>
          </w:p>
        </w:tc>
        <w:tc>
          <w:tcPr>
            <w:tcW w:w="37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（备注：1.以年级、专业、班级为单位进行集中实习的，填写实习队包含的专业班级名称；2.以小组集中实习的，填写小组成员学生姓名、专业班级、联系方式）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9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4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实习单位及地点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78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   年    月    日 至 20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3" w:hRule="atLeast"/>
        </w:trPr>
        <w:tc>
          <w:tcPr>
            <w:tcW w:w="96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实习单位鉴定意见：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（主要包括1．实习时间；2．实习内容与成果；3．实习表现等）</w:t>
            </w:r>
            <w:bookmarkStart w:id="0" w:name="_GoBack"/>
            <w:bookmarkEnd w:id="0"/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 xml:space="preserve">              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5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5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5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5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310" w:firstLineChars="11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鉴定人（签字）：              实习单位盖章     20    年   月    日</w:t>
            </w:r>
          </w:p>
        </w:tc>
      </w:tr>
    </w:tbl>
    <w:p>
      <w:pPr>
        <w:jc w:val="both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附件2-1：</w:t>
      </w:r>
      <w:r>
        <w:rPr>
          <w:rFonts w:hint="eastAsia" w:ascii="黑体" w:hAnsi="宋体" w:eastAsia="黑体" w:cs="黑体"/>
          <w:i w:val="0"/>
          <w:iCs w:val="0"/>
          <w:color w:val="000000"/>
          <w:spacing w:val="-20"/>
          <w:kern w:val="0"/>
          <w:sz w:val="36"/>
          <w:szCs w:val="36"/>
          <w:u w:val="none"/>
          <w:lang w:val="en-US" w:eastAsia="zh-CN" w:bidi="ar"/>
        </w:rPr>
        <w:t>武昌首义学院实习单位鉴定意见表（集中实习）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28651B44"/>
    <w:rsid w:val="28651B44"/>
    <w:rsid w:val="71E75070"/>
    <w:rsid w:val="758B7580"/>
    <w:rsid w:val="7ACF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219</Characters>
  <Lines>0</Lines>
  <Paragraphs>0</Paragraphs>
  <TotalTime>1</TotalTime>
  <ScaleCrop>false</ScaleCrop>
  <LinksUpToDate>false</LinksUpToDate>
  <CharactersWithSpaces>290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2022-11-17T06:27:00Z</dcterms:created>
  <dc:creator>周自伦</dc:creator>
  <cp:lastModifiedBy>周自伦</cp:lastModifiedBy>
  <dcterms:modified xsi:type="dcterms:W3CDTF">2022-12-07T08:54:34Z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9D801F0FC670421FADE5414AEE83CC7C</vt:lpwstr>
  </property>
</Properties>
</file>